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DE1" w:rsidRDefault="00FE2DE1" w:rsidP="00B3074F">
      <w:pPr>
        <w:tabs>
          <w:tab w:val="left" w:pos="8931"/>
        </w:tabs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417284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1794" cy="8806070"/>
            <wp:effectExtent l="0" t="0" r="1905" b="0"/>
            <wp:docPr id="1" name="Рисунок 1" descr="D:\истор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стория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1" w:name="block-417285"/>
      <w:bookmarkEnd w:id="0"/>
      <w:r w:rsidRPr="00BF75F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основной школе ключевыми задачами являются: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социальной, культурной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самоовладение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BF75F3">
        <w:rPr>
          <w:rFonts w:ascii="Times New Roman" w:hAnsi="Times New Roman"/>
          <w:color w:val="000000"/>
          <w:sz w:val="28"/>
        </w:rPr>
        <w:lastRenderedPageBreak/>
        <w:t>людьми и народами, в духе демократических ценностей современного общества;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– </w:t>
      </w:r>
      <w:proofErr w:type="gramStart"/>
      <w:r w:rsidRPr="00BF75F3">
        <w:rPr>
          <w:rFonts w:ascii="Times New Roman" w:hAnsi="Times New Roman"/>
          <w:color w:val="000000"/>
          <w:sz w:val="28"/>
        </w:rPr>
        <w:t>С. 7–8).</w:t>
      </w:r>
      <w:proofErr w:type="gramEnd"/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Default="006E2E5C">
      <w:pPr>
        <w:spacing w:after="0" w:line="264" w:lineRule="auto"/>
        <w:ind w:left="12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2A1DFE" w:rsidRDefault="002A1DFE">
      <w:pPr>
        <w:sectPr w:rsidR="002A1DFE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2" w:name="block-417286"/>
      <w:bookmarkEnd w:id="1"/>
      <w:r w:rsidRPr="00BF75F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5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от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МИР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Восток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Египет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2A1DFE" w:rsidRPr="00BF75F3" w:rsidRDefault="006E2E5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BF75F3">
        <w:rPr>
          <w:rFonts w:ascii="Times New Roman" w:hAnsi="Times New Roman"/>
          <w:color w:val="000000"/>
          <w:sz w:val="28"/>
        </w:rPr>
        <w:t>Создание сильной державы. Культурные сокровища Ниневии. Гибель империи.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Древняя Индия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Китай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Цинь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Хань</w:t>
      </w:r>
      <w:proofErr w:type="spellEnd"/>
      <w:r w:rsidRPr="00BF75F3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BF75F3"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BF75F3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BF75F3">
        <w:rPr>
          <w:rFonts w:ascii="Times New Roman" w:hAnsi="Times New Roman"/>
          <w:color w:val="000000"/>
          <w:sz w:val="28"/>
        </w:rPr>
        <w:t>Александрия Египетская.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Рим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BF75F3">
        <w:rPr>
          <w:rFonts w:ascii="Times New Roman" w:hAnsi="Times New Roman"/>
          <w:color w:val="000000"/>
          <w:sz w:val="28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BF75F3">
        <w:rPr>
          <w:rFonts w:ascii="Times New Roman" w:hAnsi="Times New Roman"/>
          <w:color w:val="000000"/>
          <w:sz w:val="28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6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</w:t>
      </w:r>
      <w:proofErr w:type="spellStart"/>
      <w:r>
        <w:rPr>
          <w:rFonts w:ascii="Times New Roman" w:hAnsi="Times New Roman"/>
          <w:color w:val="000000"/>
          <w:sz w:val="28"/>
        </w:rPr>
        <w:t>Хлодвиг</w:t>
      </w:r>
      <w:proofErr w:type="spellEnd"/>
      <w:r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 w:rsidRPr="00BF75F3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BF75F3">
        <w:rPr>
          <w:rFonts w:ascii="Times New Roman" w:hAnsi="Times New Roman"/>
          <w:color w:val="000000"/>
          <w:sz w:val="28"/>
        </w:rPr>
        <w:t xml:space="preserve">Карл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BF75F3">
        <w:rPr>
          <w:rFonts w:ascii="Times New Roman" w:hAnsi="Times New Roman"/>
          <w:color w:val="000000"/>
          <w:sz w:val="28"/>
        </w:rPr>
        <w:t xml:space="preserve">«Каролингское возрождение».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Верденский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BF75F3">
        <w:rPr>
          <w:rFonts w:ascii="Times New Roman" w:hAnsi="Times New Roman"/>
          <w:color w:val="000000"/>
          <w:sz w:val="28"/>
        </w:rPr>
        <w:t>Художественная культура (архитектура, мозаика, фреска, иконопись).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BF75F3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F75F3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</w:t>
      </w:r>
      <w:proofErr w:type="gramStart"/>
      <w:r w:rsidRPr="00BF75F3">
        <w:rPr>
          <w:rFonts w:ascii="Times New Roman" w:hAnsi="Times New Roman"/>
          <w:color w:val="000000"/>
          <w:sz w:val="28"/>
        </w:rPr>
        <w:t>у-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BF75F3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Уота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Тайлера</w:t>
      </w:r>
      <w:proofErr w:type="spellEnd"/>
      <w:r w:rsidRPr="00BF75F3"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BF75F3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F75F3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Гутенберг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сегунов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</w:t>
      </w:r>
      <w:proofErr w:type="gramStart"/>
      <w:r w:rsidRPr="00BF75F3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веке</w:t>
      </w:r>
      <w:proofErr w:type="gramEnd"/>
      <w:r w:rsidRPr="00BF75F3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балты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финно-</w:t>
      </w:r>
      <w:proofErr w:type="spellStart"/>
      <w:r w:rsidRPr="00BF75F3">
        <w:rPr>
          <w:rFonts w:ascii="Times New Roman" w:hAnsi="Times New Roman"/>
          <w:color w:val="000000"/>
          <w:sz w:val="28"/>
        </w:rPr>
        <w:t>угры</w:t>
      </w:r>
      <w:proofErr w:type="spellEnd"/>
      <w:r w:rsidRPr="00BF75F3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Булгария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BF75F3">
        <w:rPr>
          <w:rFonts w:ascii="Times New Roman" w:hAnsi="Times New Roman"/>
          <w:color w:val="000000"/>
          <w:sz w:val="28"/>
        </w:rPr>
        <w:t>из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BF75F3">
        <w:rPr>
          <w:rFonts w:ascii="Times New Roman" w:hAnsi="Times New Roman"/>
          <w:color w:val="000000"/>
          <w:sz w:val="28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BF75F3">
        <w:rPr>
          <w:rFonts w:ascii="Times New Roman" w:hAnsi="Times New Roman"/>
          <w:color w:val="000000"/>
          <w:sz w:val="28"/>
        </w:rPr>
        <w:t xml:space="preserve">Древнерусское право: </w:t>
      </w:r>
      <w:proofErr w:type="gramStart"/>
      <w:r w:rsidRPr="00BF75F3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Дешт</w:t>
      </w:r>
      <w:proofErr w:type="spellEnd"/>
      <w:r w:rsidRPr="00BF75F3">
        <w:rPr>
          <w:rFonts w:ascii="Times New Roman" w:hAnsi="Times New Roman"/>
          <w:color w:val="000000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BF75F3">
        <w:rPr>
          <w:rFonts w:ascii="Times New Roman" w:hAnsi="Times New Roman"/>
          <w:color w:val="000000"/>
          <w:sz w:val="28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Касимовское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Тана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Епифаний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7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BF75F3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Испания</w:t>
      </w:r>
      <w:r w:rsidRPr="00BF75F3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Наци</w:t>
      </w:r>
      <w:proofErr w:type="gramStart"/>
      <w:r w:rsidRPr="00BF75F3">
        <w:rPr>
          <w:rFonts w:ascii="Times New Roman" w:hAnsi="Times New Roman"/>
          <w:color w:val="000000"/>
          <w:sz w:val="28"/>
        </w:rPr>
        <w:t>о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нально</w:t>
      </w:r>
      <w:proofErr w:type="spellEnd"/>
      <w:r w:rsidRPr="00BF75F3"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Франция:</w:t>
      </w:r>
      <w:r w:rsidRPr="00BF75F3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F75F3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Англия.</w:t>
      </w:r>
      <w:r w:rsidRPr="00BF75F3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F75F3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BF75F3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BF75F3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BF75F3">
        <w:rPr>
          <w:rFonts w:ascii="Times New Roman" w:hAnsi="Times New Roman"/>
          <w:b/>
          <w:color w:val="000000"/>
          <w:sz w:val="28"/>
        </w:rPr>
        <w:t>Индия</w:t>
      </w:r>
      <w:r w:rsidRPr="00BF75F3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BF75F3">
        <w:rPr>
          <w:rFonts w:ascii="Times New Roman" w:hAnsi="Times New Roman"/>
          <w:b/>
          <w:color w:val="000000"/>
          <w:sz w:val="28"/>
        </w:rPr>
        <w:t>Китай</w:t>
      </w:r>
      <w:r w:rsidRPr="00BF75F3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F75F3">
        <w:rPr>
          <w:rFonts w:ascii="Times New Roman" w:hAnsi="Times New Roman"/>
          <w:b/>
          <w:color w:val="000000"/>
          <w:sz w:val="28"/>
        </w:rPr>
        <w:t>Япония:</w:t>
      </w:r>
      <w:r w:rsidRPr="00BF75F3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BF75F3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F75F3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Смута в России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Накануне Смуты.</w:t>
      </w:r>
      <w:r w:rsidRPr="00BF75F3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Делагарди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BF75F3"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Окончание Смуты.</w:t>
      </w:r>
      <w:r w:rsidRPr="00BF75F3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BF75F3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F75F3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BF75F3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</w:t>
      </w:r>
      <w:proofErr w:type="gramStart"/>
      <w:r w:rsidRPr="00BF75F3">
        <w:rPr>
          <w:rFonts w:ascii="Times New Roman" w:hAnsi="Times New Roman"/>
          <w:color w:val="000000"/>
          <w:sz w:val="28"/>
        </w:rPr>
        <w:t>Запорожской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Восстание Богдана Хмельницкого. Пер</w:t>
      </w:r>
      <w:proofErr w:type="gramStart"/>
      <w:r w:rsidRPr="00BF75F3">
        <w:rPr>
          <w:rFonts w:ascii="Times New Roman" w:hAnsi="Times New Roman"/>
          <w:color w:val="000000"/>
          <w:sz w:val="28"/>
        </w:rPr>
        <w:t>е-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BF75F3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Алевиз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Фрязин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живопись.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8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Век Просвещения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BF75F3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</w:t>
      </w:r>
      <w:r w:rsidRPr="00BF75F3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BF75F3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Франция.</w:t>
      </w:r>
      <w:r w:rsidRPr="00BF75F3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BF75F3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BF75F3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BF75F3">
        <w:rPr>
          <w:rFonts w:ascii="Times New Roman" w:hAnsi="Times New Roman"/>
          <w:color w:val="000000"/>
          <w:sz w:val="28"/>
        </w:rPr>
        <w:t>Табель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BF75F3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F75F3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BF75F3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Битва при д. Лесной и победа под Полтавой.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BF75F3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BF75F3">
        <w:rPr>
          <w:rFonts w:ascii="Times New Roman" w:hAnsi="Times New Roman"/>
          <w:color w:val="000000"/>
          <w:sz w:val="28"/>
        </w:rPr>
        <w:t>» и приход к власти Анн</w:t>
      </w:r>
      <w:proofErr w:type="gramStart"/>
      <w:r w:rsidRPr="00BF75F3">
        <w:rPr>
          <w:rFonts w:ascii="Times New Roman" w:hAnsi="Times New Roman"/>
          <w:color w:val="000000"/>
          <w:sz w:val="28"/>
        </w:rPr>
        <w:t>ы Иоа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нновны. Кабинет министров. Роль Э. Бирона, А. И. Остермана, А. П.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Волы</w:t>
      </w:r>
      <w:proofErr w:type="gramStart"/>
      <w:r w:rsidRPr="00BF75F3">
        <w:rPr>
          <w:rFonts w:ascii="Times New Roman" w:hAnsi="Times New Roman"/>
          <w:color w:val="000000"/>
          <w:sz w:val="28"/>
        </w:rPr>
        <w:t>н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Переход Младшего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жуза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BF75F3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BF75F3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BF75F3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BF75F3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BF75F3">
        <w:rPr>
          <w:rFonts w:ascii="Times New Roman" w:hAnsi="Times New Roman"/>
          <w:color w:val="000000"/>
          <w:sz w:val="28"/>
        </w:rPr>
        <w:t>Манифест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бл</w:t>
      </w:r>
      <w:proofErr w:type="gramStart"/>
      <w:r w:rsidRPr="00BF75F3">
        <w:rPr>
          <w:rFonts w:ascii="Times New Roman" w:hAnsi="Times New Roman"/>
          <w:color w:val="000000"/>
          <w:sz w:val="28"/>
        </w:rPr>
        <w:t>а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НАЧАЛО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Европа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 начале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BF75F3">
        <w:rPr>
          <w:rFonts w:ascii="Times New Roman" w:hAnsi="Times New Roman"/>
          <w:color w:val="000000"/>
          <w:sz w:val="28"/>
        </w:rPr>
        <w:t xml:space="preserve">, </w:t>
      </w:r>
      <w:r w:rsidRPr="00BF75F3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BF75F3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Франция.</w:t>
      </w:r>
      <w:r w:rsidRPr="00BF75F3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Италия.</w:t>
      </w:r>
      <w:r w:rsidRPr="00BF75F3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Германия.</w:t>
      </w:r>
      <w:r w:rsidRPr="00BF75F3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r w:rsidRPr="00BF75F3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BF75F3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BF75F3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BF75F3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BF75F3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F75F3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латифундизм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Япония.</w:t>
      </w:r>
      <w:r w:rsidRPr="00BF75F3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Мэйдзи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Китай.</w:t>
      </w:r>
      <w:r w:rsidRPr="00BF75F3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самоусиления</w:t>
      </w:r>
      <w:proofErr w:type="spellEnd"/>
      <w:r w:rsidRPr="00BF75F3">
        <w:rPr>
          <w:rFonts w:ascii="Times New Roman" w:hAnsi="Times New Roman"/>
          <w:color w:val="000000"/>
          <w:sz w:val="28"/>
        </w:rPr>
        <w:t>». Восстание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BF75F3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BF75F3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Индия.</w:t>
      </w:r>
      <w:r w:rsidRPr="00BF75F3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BF75F3">
        <w:rPr>
          <w:rFonts w:ascii="Times New Roman" w:hAnsi="Times New Roman"/>
          <w:color w:val="000000"/>
          <w:sz w:val="28"/>
        </w:rPr>
        <w:t>, М.К. Ганди.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BF75F3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 (</w:t>
      </w:r>
      <w:proofErr w:type="gramStart"/>
      <w:r w:rsidRPr="00BF75F3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 (1 ч).</w:t>
      </w:r>
      <w:r w:rsidRPr="00BF75F3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. Экономическая политика в условиях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политич</w:t>
      </w:r>
      <w:proofErr w:type="gramStart"/>
      <w:r w:rsidRPr="00BF75F3">
        <w:rPr>
          <w:rFonts w:ascii="Times New Roman" w:hAnsi="Times New Roman"/>
          <w:color w:val="000000"/>
          <w:sz w:val="28"/>
        </w:rPr>
        <w:t>е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BF75F3">
        <w:rPr>
          <w:rFonts w:ascii="Times New Roman" w:hAnsi="Times New Roman"/>
          <w:color w:val="000000"/>
          <w:sz w:val="28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spellStart"/>
      <w:r w:rsidRPr="00BF75F3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F75F3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на пороге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</w:t>
      </w:r>
      <w:proofErr w:type="gramStart"/>
      <w:r w:rsidRPr="00BF75F3">
        <w:rPr>
          <w:rFonts w:ascii="Times New Roman" w:hAnsi="Times New Roman"/>
          <w:color w:val="000000"/>
          <w:sz w:val="28"/>
        </w:rPr>
        <w:t>о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Цусимское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сражение.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F75F3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BF75F3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BF75F3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BF75F3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пандемией. Реализация крупных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экономических проектов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3" w:name="block-417287"/>
      <w:bookmarkEnd w:id="2"/>
      <w:r w:rsidRPr="00BF75F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 важнейшим </w:t>
      </w:r>
      <w:r w:rsidRPr="00BF75F3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BF75F3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BF75F3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 w:rsidRPr="00BF75F3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spellStart"/>
      <w:r w:rsidRPr="00BF75F3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BF75F3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BF75F3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BF75F3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5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A1DFE" w:rsidRPr="00BF75F3" w:rsidRDefault="006E2E5C">
      <w:pPr>
        <w:numPr>
          <w:ilvl w:val="0"/>
          <w:numId w:val="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A1DFE" w:rsidRPr="00BF75F3" w:rsidRDefault="006E2E5C">
      <w:pPr>
        <w:numPr>
          <w:ilvl w:val="0"/>
          <w:numId w:val="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A1DFE" w:rsidRPr="00BF75F3" w:rsidRDefault="006E2E5C">
      <w:pPr>
        <w:numPr>
          <w:ilvl w:val="0"/>
          <w:numId w:val="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6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1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A1DFE" w:rsidRPr="00BF75F3" w:rsidRDefault="006E2E5C">
      <w:pPr>
        <w:numPr>
          <w:ilvl w:val="0"/>
          <w:numId w:val="1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1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A1DFE" w:rsidRPr="00BF75F3" w:rsidRDefault="006E2E5C">
      <w:pPr>
        <w:numPr>
          <w:ilvl w:val="0"/>
          <w:numId w:val="1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BF75F3">
        <w:rPr>
          <w:rFonts w:ascii="Times New Roman" w:hAnsi="Times New Roman"/>
          <w:color w:val="000000"/>
          <w:sz w:val="28"/>
        </w:rPr>
        <w:t>рств в Ср</w:t>
      </w:r>
      <w:proofErr w:type="gramEnd"/>
      <w:r w:rsidRPr="00BF75F3"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BF75F3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1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A1DFE" w:rsidRPr="00BF75F3" w:rsidRDefault="006E2E5C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1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A1DFE" w:rsidRPr="00BF75F3" w:rsidRDefault="006E2E5C">
      <w:pPr>
        <w:numPr>
          <w:ilvl w:val="0"/>
          <w:numId w:val="1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7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1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</w:t>
      </w:r>
    </w:p>
    <w:p w:rsidR="002A1DFE" w:rsidRPr="00BF75F3" w:rsidRDefault="006E2E5C">
      <w:pPr>
        <w:numPr>
          <w:ilvl w:val="0"/>
          <w:numId w:val="1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1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</w:t>
      </w:r>
    </w:p>
    <w:p w:rsidR="002A1DFE" w:rsidRPr="00BF75F3" w:rsidRDefault="006E2E5C">
      <w:pPr>
        <w:numPr>
          <w:ilvl w:val="0"/>
          <w:numId w:val="1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2A1DFE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A1DFE" w:rsidRPr="00BF75F3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2A1DFE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2A1DFE" w:rsidRDefault="002A1DFE">
      <w:pPr>
        <w:spacing w:after="0" w:line="264" w:lineRule="auto"/>
        <w:ind w:left="120"/>
        <w:jc w:val="both"/>
      </w:pP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1DFE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2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2A1DFE" w:rsidRPr="00BF75F3" w:rsidRDefault="006E2E5C">
      <w:pPr>
        <w:numPr>
          <w:ilvl w:val="0"/>
          <w:numId w:val="2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2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2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2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3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2A1DFE" w:rsidRPr="00BF75F3" w:rsidRDefault="006E2E5C">
      <w:pPr>
        <w:numPr>
          <w:ilvl w:val="0"/>
          <w:numId w:val="3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9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A1DFE" w:rsidRDefault="006E2E5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F75F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3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3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., объяснять,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чем заключалось их значение для времени их создания и для современного общества;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 (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для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bookmarkStart w:id="4" w:name="block-417288"/>
      <w:bookmarkEnd w:id="3"/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A1D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2A1DF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ХХ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поитические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европейских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странв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Модуль.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bookmarkEnd w:id="4"/>
    <w:p w:rsidR="006E2E5C" w:rsidRPr="00BF75F3" w:rsidRDefault="006E2E5C" w:rsidP="00FE2DE1"/>
    <w:sectPr w:rsidR="006E2E5C" w:rsidRPr="00BF75F3" w:rsidSect="00FE2DE1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07A"/>
    <w:multiLevelType w:val="multilevel"/>
    <w:tmpl w:val="00646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C0F50"/>
    <w:multiLevelType w:val="multilevel"/>
    <w:tmpl w:val="5A70E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35C6C"/>
    <w:multiLevelType w:val="multilevel"/>
    <w:tmpl w:val="B26ED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86AF7"/>
    <w:multiLevelType w:val="multilevel"/>
    <w:tmpl w:val="85E4F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CC68A0"/>
    <w:multiLevelType w:val="multilevel"/>
    <w:tmpl w:val="39F61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430DF0"/>
    <w:multiLevelType w:val="multilevel"/>
    <w:tmpl w:val="C9AA1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8364BF"/>
    <w:multiLevelType w:val="multilevel"/>
    <w:tmpl w:val="81D8E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11C9F"/>
    <w:multiLevelType w:val="multilevel"/>
    <w:tmpl w:val="79005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4F6FF6"/>
    <w:multiLevelType w:val="multilevel"/>
    <w:tmpl w:val="145A3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6D788B"/>
    <w:multiLevelType w:val="multilevel"/>
    <w:tmpl w:val="7A02F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871955"/>
    <w:multiLevelType w:val="multilevel"/>
    <w:tmpl w:val="247C0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4C5901"/>
    <w:multiLevelType w:val="multilevel"/>
    <w:tmpl w:val="9CA86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964AD"/>
    <w:multiLevelType w:val="multilevel"/>
    <w:tmpl w:val="F4FCF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2647F5"/>
    <w:multiLevelType w:val="multilevel"/>
    <w:tmpl w:val="72D0F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35251"/>
    <w:multiLevelType w:val="multilevel"/>
    <w:tmpl w:val="42CE5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8655D"/>
    <w:multiLevelType w:val="multilevel"/>
    <w:tmpl w:val="DF986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424D08"/>
    <w:multiLevelType w:val="multilevel"/>
    <w:tmpl w:val="DC449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5E7620"/>
    <w:multiLevelType w:val="multilevel"/>
    <w:tmpl w:val="ED8E0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E80427"/>
    <w:multiLevelType w:val="multilevel"/>
    <w:tmpl w:val="EC30A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A949B7"/>
    <w:multiLevelType w:val="multilevel"/>
    <w:tmpl w:val="4AE83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C56E93"/>
    <w:multiLevelType w:val="multilevel"/>
    <w:tmpl w:val="9022F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D42381"/>
    <w:multiLevelType w:val="multilevel"/>
    <w:tmpl w:val="ABB02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A411C"/>
    <w:multiLevelType w:val="multilevel"/>
    <w:tmpl w:val="14FEB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517685"/>
    <w:multiLevelType w:val="multilevel"/>
    <w:tmpl w:val="5582E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494256"/>
    <w:multiLevelType w:val="multilevel"/>
    <w:tmpl w:val="48ECF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98023B"/>
    <w:multiLevelType w:val="multilevel"/>
    <w:tmpl w:val="82B86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080CD7"/>
    <w:multiLevelType w:val="multilevel"/>
    <w:tmpl w:val="8A4E3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4E6600"/>
    <w:multiLevelType w:val="multilevel"/>
    <w:tmpl w:val="B5F27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1A6811"/>
    <w:multiLevelType w:val="multilevel"/>
    <w:tmpl w:val="41D62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E6FAE"/>
    <w:multiLevelType w:val="multilevel"/>
    <w:tmpl w:val="6EA2B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FE0FCB"/>
    <w:multiLevelType w:val="multilevel"/>
    <w:tmpl w:val="2A96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14379F"/>
    <w:multiLevelType w:val="multilevel"/>
    <w:tmpl w:val="08C0F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8762F7"/>
    <w:multiLevelType w:val="multilevel"/>
    <w:tmpl w:val="B3567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4A0606"/>
    <w:multiLevelType w:val="multilevel"/>
    <w:tmpl w:val="A8A65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7E7FC7"/>
    <w:multiLevelType w:val="multilevel"/>
    <w:tmpl w:val="B9080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0626BE"/>
    <w:multiLevelType w:val="multilevel"/>
    <w:tmpl w:val="061A5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C136B4"/>
    <w:multiLevelType w:val="multilevel"/>
    <w:tmpl w:val="AF12C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E2A40"/>
    <w:multiLevelType w:val="multilevel"/>
    <w:tmpl w:val="03A42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"/>
  </w:num>
  <w:num w:numId="5">
    <w:abstractNumId w:val="15"/>
  </w:num>
  <w:num w:numId="6">
    <w:abstractNumId w:val="13"/>
  </w:num>
  <w:num w:numId="7">
    <w:abstractNumId w:val="37"/>
  </w:num>
  <w:num w:numId="8">
    <w:abstractNumId w:val="30"/>
  </w:num>
  <w:num w:numId="9">
    <w:abstractNumId w:val="11"/>
  </w:num>
  <w:num w:numId="10">
    <w:abstractNumId w:val="25"/>
  </w:num>
  <w:num w:numId="11">
    <w:abstractNumId w:val="10"/>
  </w:num>
  <w:num w:numId="12">
    <w:abstractNumId w:val="4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17"/>
  </w:num>
  <w:num w:numId="20">
    <w:abstractNumId w:val="24"/>
  </w:num>
  <w:num w:numId="21">
    <w:abstractNumId w:val="18"/>
  </w:num>
  <w:num w:numId="22">
    <w:abstractNumId w:val="22"/>
  </w:num>
  <w:num w:numId="23">
    <w:abstractNumId w:val="26"/>
  </w:num>
  <w:num w:numId="24">
    <w:abstractNumId w:val="9"/>
  </w:num>
  <w:num w:numId="25">
    <w:abstractNumId w:val="33"/>
  </w:num>
  <w:num w:numId="26">
    <w:abstractNumId w:val="27"/>
  </w:num>
  <w:num w:numId="27">
    <w:abstractNumId w:val="32"/>
  </w:num>
  <w:num w:numId="28">
    <w:abstractNumId w:val="29"/>
  </w:num>
  <w:num w:numId="29">
    <w:abstractNumId w:val="28"/>
  </w:num>
  <w:num w:numId="30">
    <w:abstractNumId w:val="35"/>
  </w:num>
  <w:num w:numId="31">
    <w:abstractNumId w:val="36"/>
  </w:num>
  <w:num w:numId="32">
    <w:abstractNumId w:val="0"/>
  </w:num>
  <w:num w:numId="33">
    <w:abstractNumId w:val="12"/>
  </w:num>
  <w:num w:numId="34">
    <w:abstractNumId w:val="34"/>
  </w:num>
  <w:num w:numId="35">
    <w:abstractNumId w:val="2"/>
  </w:num>
  <w:num w:numId="36">
    <w:abstractNumId w:val="19"/>
  </w:num>
  <w:num w:numId="37">
    <w:abstractNumId w:val="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FE"/>
    <w:rsid w:val="001476AE"/>
    <w:rsid w:val="002A1DFE"/>
    <w:rsid w:val="003B17A6"/>
    <w:rsid w:val="003C7FD0"/>
    <w:rsid w:val="00474930"/>
    <w:rsid w:val="00596F4A"/>
    <w:rsid w:val="00612CE0"/>
    <w:rsid w:val="006E2E5C"/>
    <w:rsid w:val="008C67CA"/>
    <w:rsid w:val="00B3074F"/>
    <w:rsid w:val="00B448CB"/>
    <w:rsid w:val="00BC4AFF"/>
    <w:rsid w:val="00BF75F3"/>
    <w:rsid w:val="00C20B68"/>
    <w:rsid w:val="00D17F08"/>
    <w:rsid w:val="00E60F64"/>
    <w:rsid w:val="00E65141"/>
    <w:rsid w:val="00EE05D8"/>
    <w:rsid w:val="00F025A4"/>
    <w:rsid w:val="00F423B1"/>
    <w:rsid w:val="00F74207"/>
    <w:rsid w:val="00FB6EFE"/>
    <w:rsid w:val="00FE2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7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7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21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50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68ec" TargetMode="External"/><Relationship Id="rId63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393a" TargetMode="External"/><Relationship Id="rId29" Type="http://schemas.openxmlformats.org/officeDocument/2006/relationships/hyperlink" Target="https://m.edsoo.ru/7f414c04" TargetMode="External"/><Relationship Id="rId11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c04" TargetMode="External"/><Relationship Id="rId37" Type="http://schemas.openxmlformats.org/officeDocument/2006/relationships/hyperlink" Target="https://m.edsoo.ru/7f414a6a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ac44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90" Type="http://schemas.openxmlformats.org/officeDocument/2006/relationships/hyperlink" Target="https://m.edsoo.ru/7f41ac44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8a34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dc0" TargetMode="External"/><Relationship Id="rId85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ac4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54" Type="http://schemas.openxmlformats.org/officeDocument/2006/relationships/hyperlink" Target="https://m.edsoo.ru/7f4168ec" TargetMode="External"/><Relationship Id="rId62" Type="http://schemas.openxmlformats.org/officeDocument/2006/relationships/hyperlink" Target="https://m.edsoo.ru/7f418bce" TargetMode="External"/><Relationship Id="rId70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ac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a9a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ac44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1613-EF22-48DB-A648-7D565DB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17505</Words>
  <Characters>99785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Краснобаранская ООШ</dc:creator>
  <cp:lastModifiedBy>Краснобаранская ООШ</cp:lastModifiedBy>
  <cp:revision>11</cp:revision>
  <cp:lastPrinted>2023-09-23T08:22:00Z</cp:lastPrinted>
  <dcterms:created xsi:type="dcterms:W3CDTF">2023-06-02T06:38:00Z</dcterms:created>
  <dcterms:modified xsi:type="dcterms:W3CDTF">2023-10-17T05:42:00Z</dcterms:modified>
</cp:coreProperties>
</file>